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770" w:rsidRPr="00241770" w:rsidRDefault="00241770" w:rsidP="00241770">
      <w:pPr>
        <w:spacing w:before="100" w:beforeAutospacing="1" w:after="100" w:afterAutospacing="1" w:line="240" w:lineRule="auto"/>
        <w:jc w:val="center"/>
        <w:outlineLvl w:val="0"/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</w:pPr>
      <w:proofErr w:type="spellStart"/>
      <w:r w:rsidRPr="0024177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  <w:t>Ламинирование</w:t>
      </w:r>
      <w:proofErr w:type="spellEnd"/>
      <w:r w:rsidRPr="00241770">
        <w:rPr>
          <w:rFonts w:ascii="Georgia" w:eastAsia="Times New Roman" w:hAnsi="Georgia" w:cs="Times New Roman"/>
          <w:b/>
          <w:bCs/>
          <w:kern w:val="36"/>
          <w:sz w:val="36"/>
          <w:szCs w:val="36"/>
          <w:lang w:eastAsia="ru-RU"/>
        </w:rPr>
        <w:t xml:space="preserve"> волос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241770">
        <w:rPr>
          <w:rFonts w:eastAsia="Times New Roman" w:cs="Times New Roman"/>
          <w:sz w:val="20"/>
          <w:szCs w:val="20"/>
          <w:lang w:eastAsia="ru-RU"/>
        </w:rPr>
        <w:t xml:space="preserve">Любая женщина мечтает о красивых и, конечно, здоровых волосах и порою тратит на реализацию своего желания немало средств и сил: покупает дорогостоящие средства и препараты, пьет витаминные комплексы, посещает салоны красоты... Представительницы прекрасного пола надеются отыскать методику, способную полностью преобразить их локоны, придать им объем и блеск, наполнить энергией до самых кончиков.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241770">
        <w:rPr>
          <w:rFonts w:eastAsia="Times New Roman" w:cs="Times New Roman"/>
          <w:sz w:val="20"/>
          <w:szCs w:val="20"/>
          <w:lang w:eastAsia="ru-RU"/>
        </w:rPr>
        <w:t xml:space="preserve">Поэтому неудивительно, что техника </w:t>
      </w:r>
      <w:proofErr w:type="spellStart"/>
      <w:r w:rsidRPr="00241770">
        <w:rPr>
          <w:rFonts w:eastAsia="Times New Roman" w:cs="Times New Roman"/>
          <w:sz w:val="20"/>
          <w:szCs w:val="20"/>
          <w:lang w:eastAsia="ru-RU"/>
        </w:rPr>
        <w:t>ламинирования</w:t>
      </w:r>
      <w:proofErr w:type="spellEnd"/>
      <w:r w:rsidRPr="00241770">
        <w:rPr>
          <w:rFonts w:eastAsia="Times New Roman" w:cs="Times New Roman"/>
          <w:sz w:val="20"/>
          <w:szCs w:val="20"/>
          <w:lang w:eastAsia="ru-RU"/>
        </w:rPr>
        <w:t xml:space="preserve"> волос пользуется таким спросом. Эта процедура достаточно недорогая, финансово доступная многим, безопасная, а главное — эффективная! При правильном исполнении она сделает волосы гладкими, сияющими, роскошными...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241770">
        <w:rPr>
          <w:rFonts w:eastAsia="Times New Roman" w:cs="Times New Roman"/>
          <w:sz w:val="20"/>
          <w:szCs w:val="20"/>
          <w:lang w:eastAsia="ru-RU"/>
        </w:rPr>
        <w:t xml:space="preserve">Подробнее о </w:t>
      </w:r>
      <w:proofErr w:type="spellStart"/>
      <w:proofErr w:type="gramStart"/>
      <w:r w:rsidRPr="00241770">
        <w:rPr>
          <w:rFonts w:eastAsia="Times New Roman" w:cs="Times New Roman"/>
          <w:sz w:val="20"/>
          <w:szCs w:val="20"/>
          <w:lang w:eastAsia="ru-RU"/>
        </w:rPr>
        <w:t>чудо-процедуре</w:t>
      </w:r>
      <w:proofErr w:type="spellEnd"/>
      <w:proofErr w:type="gramEnd"/>
      <w:r w:rsidRPr="00241770">
        <w:rPr>
          <w:rFonts w:eastAsia="Times New Roman" w:cs="Times New Roman"/>
          <w:sz w:val="20"/>
          <w:szCs w:val="20"/>
          <w:lang w:eastAsia="ru-RU"/>
        </w:rPr>
        <w:t xml:space="preserve"> мы расскажем в этой статье, где ответим на самые распространенные вопросы.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 xml:space="preserve">Что такое </w:t>
      </w:r>
      <w:proofErr w:type="spellStart"/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>ламинирование</w:t>
      </w:r>
      <w:proofErr w:type="spellEnd"/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 xml:space="preserve">?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proofErr w:type="spellStart"/>
      <w:r w:rsidRPr="00241770">
        <w:rPr>
          <w:rFonts w:eastAsia="Times New Roman" w:cs="Times New Roman"/>
          <w:sz w:val="20"/>
          <w:szCs w:val="20"/>
          <w:lang w:eastAsia="ru-RU"/>
        </w:rPr>
        <w:t>Ламинирование</w:t>
      </w:r>
      <w:proofErr w:type="spellEnd"/>
      <w:r w:rsidRPr="00241770">
        <w:rPr>
          <w:rFonts w:eastAsia="Times New Roman" w:cs="Times New Roman"/>
          <w:sz w:val="20"/>
          <w:szCs w:val="20"/>
          <w:lang w:eastAsia="ru-RU"/>
        </w:rPr>
        <w:t xml:space="preserve"> является не лечебной, а косметической процедурой, во время которой каждый волосок покрывается тончайшей пленкой специального состава. Это позволяет добиться эффекта «гладкого шелка», сохраняет цвет волос и делает их объемнее на 10%.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241770">
        <w:rPr>
          <w:rFonts w:eastAsia="Times New Roman" w:cs="Times New Roman"/>
          <w:sz w:val="20"/>
          <w:szCs w:val="20"/>
          <w:lang w:eastAsia="ru-RU"/>
        </w:rPr>
        <w:t xml:space="preserve">Вся процедура длится около 2-2,5 часов.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 xml:space="preserve">Сколько нужно процедур?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241770">
        <w:rPr>
          <w:rFonts w:eastAsia="Times New Roman" w:cs="Times New Roman"/>
          <w:sz w:val="20"/>
          <w:szCs w:val="20"/>
          <w:lang w:eastAsia="ru-RU"/>
        </w:rPr>
        <w:t xml:space="preserve">Обычно хватает одной процедуры для получения желанного эффекта. Уже после первого посещения салона волосы становятся более гладкими, ярче блестят на солнце и выглядят ухоженными.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241770">
        <w:rPr>
          <w:rFonts w:eastAsia="Times New Roman" w:cs="Times New Roman"/>
          <w:sz w:val="20"/>
          <w:szCs w:val="20"/>
          <w:lang w:eastAsia="ru-RU"/>
        </w:rPr>
        <w:t xml:space="preserve">Однако бывают исключения — например, когда локоны слишком повреждены либо же обладают чересчур пористой структурой. Опытные мастера в таких случаях советуют провести предварительное оздоровление волос и только потом приступить к </w:t>
      </w:r>
      <w:proofErr w:type="spellStart"/>
      <w:r w:rsidRPr="00241770">
        <w:rPr>
          <w:rFonts w:eastAsia="Times New Roman" w:cs="Times New Roman"/>
          <w:sz w:val="20"/>
          <w:szCs w:val="20"/>
          <w:lang w:eastAsia="ru-RU"/>
        </w:rPr>
        <w:t>ламинированию</w:t>
      </w:r>
      <w:proofErr w:type="spellEnd"/>
      <w:r w:rsidRPr="00241770">
        <w:rPr>
          <w:rFonts w:eastAsia="Times New Roman" w:cs="Times New Roman"/>
          <w:sz w:val="20"/>
          <w:szCs w:val="20"/>
          <w:lang w:eastAsia="ru-RU"/>
        </w:rPr>
        <w:t xml:space="preserve">.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 xml:space="preserve">Какова длительность эффекта </w:t>
      </w:r>
      <w:proofErr w:type="spellStart"/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>ламинирования</w:t>
      </w:r>
      <w:proofErr w:type="spellEnd"/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 xml:space="preserve">?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241770">
        <w:rPr>
          <w:rFonts w:eastAsia="Times New Roman" w:cs="Times New Roman"/>
          <w:sz w:val="20"/>
          <w:szCs w:val="20"/>
          <w:lang w:eastAsia="ru-RU"/>
        </w:rPr>
        <w:t xml:space="preserve">При обычных обстоятельствах женщина может наслаждаться эффектом </w:t>
      </w:r>
      <w:proofErr w:type="spellStart"/>
      <w:r w:rsidRPr="00241770">
        <w:rPr>
          <w:rFonts w:eastAsia="Times New Roman" w:cs="Times New Roman"/>
          <w:sz w:val="20"/>
          <w:szCs w:val="20"/>
          <w:lang w:eastAsia="ru-RU"/>
        </w:rPr>
        <w:t>ламинирования</w:t>
      </w:r>
      <w:proofErr w:type="spellEnd"/>
      <w:r w:rsidRPr="00241770">
        <w:rPr>
          <w:rFonts w:eastAsia="Times New Roman" w:cs="Times New Roman"/>
          <w:sz w:val="20"/>
          <w:szCs w:val="20"/>
          <w:lang w:eastAsia="ru-RU"/>
        </w:rPr>
        <w:t xml:space="preserve"> не менее 3х недель, в удачных случаях — полтора месяца. И все это время волосы будут выглядеть здоровыми и красивыми.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241770">
        <w:rPr>
          <w:rFonts w:eastAsia="Times New Roman" w:cs="Times New Roman"/>
          <w:sz w:val="20"/>
          <w:szCs w:val="20"/>
          <w:lang w:eastAsia="ru-RU"/>
        </w:rPr>
        <w:t xml:space="preserve">Кроме того, </w:t>
      </w:r>
      <w:proofErr w:type="spellStart"/>
      <w:r w:rsidRPr="00241770">
        <w:rPr>
          <w:rFonts w:eastAsia="Times New Roman" w:cs="Times New Roman"/>
          <w:sz w:val="20"/>
          <w:szCs w:val="20"/>
          <w:lang w:eastAsia="ru-RU"/>
        </w:rPr>
        <w:t>ламинирование</w:t>
      </w:r>
      <w:proofErr w:type="spellEnd"/>
      <w:r w:rsidRPr="00241770">
        <w:rPr>
          <w:rFonts w:eastAsia="Times New Roman" w:cs="Times New Roman"/>
          <w:sz w:val="20"/>
          <w:szCs w:val="20"/>
          <w:lang w:eastAsia="ru-RU"/>
        </w:rPr>
        <w:t xml:space="preserve"> можно делать многократно, никаких ограничений не существует. Волосы впитывают нужное им количество состава, а потому опасности перенасыщения нет.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 xml:space="preserve">Не вредно ли </w:t>
      </w:r>
      <w:proofErr w:type="spellStart"/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>ламинирование</w:t>
      </w:r>
      <w:proofErr w:type="spellEnd"/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 xml:space="preserve"> для окрашенных волос?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241770">
        <w:rPr>
          <w:rFonts w:eastAsia="Times New Roman" w:cs="Times New Roman"/>
          <w:sz w:val="20"/>
          <w:szCs w:val="20"/>
          <w:lang w:eastAsia="ru-RU"/>
        </w:rPr>
        <w:t xml:space="preserve">Процедура </w:t>
      </w:r>
      <w:proofErr w:type="spellStart"/>
      <w:r w:rsidRPr="00241770">
        <w:rPr>
          <w:rFonts w:eastAsia="Times New Roman" w:cs="Times New Roman"/>
          <w:sz w:val="20"/>
          <w:szCs w:val="20"/>
          <w:lang w:eastAsia="ru-RU"/>
        </w:rPr>
        <w:t>ламинирования</w:t>
      </w:r>
      <w:proofErr w:type="spellEnd"/>
      <w:r w:rsidRPr="00241770">
        <w:rPr>
          <w:rFonts w:eastAsia="Times New Roman" w:cs="Times New Roman"/>
          <w:sz w:val="20"/>
          <w:szCs w:val="20"/>
          <w:lang w:eastAsia="ru-RU"/>
        </w:rPr>
        <w:t xml:space="preserve"> совершенно безопасна для окрашенных волос. Более того, эта методика позволяет сохранять насыщенность цвета максимально долго. Такой эффект достигается благодаря тому, что покрытые ламинирующим составом волоски лучше удерживают молекулы краски, и в результате оттенок не вымывается.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241770">
        <w:rPr>
          <w:rFonts w:eastAsia="Times New Roman" w:cs="Times New Roman"/>
          <w:sz w:val="20"/>
          <w:szCs w:val="20"/>
          <w:lang w:eastAsia="ru-RU"/>
        </w:rPr>
        <w:t xml:space="preserve">Однако следует помнить, что окрашивание волос должно предварять </w:t>
      </w:r>
      <w:proofErr w:type="spellStart"/>
      <w:r w:rsidRPr="00241770">
        <w:rPr>
          <w:rFonts w:eastAsia="Times New Roman" w:cs="Times New Roman"/>
          <w:sz w:val="20"/>
          <w:szCs w:val="20"/>
          <w:lang w:eastAsia="ru-RU"/>
        </w:rPr>
        <w:t>ламинирование</w:t>
      </w:r>
      <w:proofErr w:type="spellEnd"/>
      <w:r w:rsidRPr="00241770">
        <w:rPr>
          <w:rFonts w:eastAsia="Times New Roman" w:cs="Times New Roman"/>
          <w:sz w:val="20"/>
          <w:szCs w:val="20"/>
          <w:lang w:eastAsia="ru-RU"/>
        </w:rPr>
        <w:t xml:space="preserve">, а не наоборот.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 xml:space="preserve">Можно ли сушить феном ламинированные волосы?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241770">
        <w:rPr>
          <w:rFonts w:eastAsia="Times New Roman" w:cs="Times New Roman"/>
          <w:sz w:val="20"/>
          <w:szCs w:val="20"/>
          <w:lang w:eastAsia="ru-RU"/>
        </w:rPr>
        <w:t xml:space="preserve">Ламинированные волосы вполне можно и нужно сушить феном. После </w:t>
      </w:r>
      <w:proofErr w:type="spellStart"/>
      <w:r w:rsidRPr="00241770">
        <w:rPr>
          <w:rFonts w:eastAsia="Times New Roman" w:cs="Times New Roman"/>
          <w:sz w:val="20"/>
          <w:szCs w:val="20"/>
          <w:lang w:eastAsia="ru-RU"/>
        </w:rPr>
        <w:t>ламинирования</w:t>
      </w:r>
      <w:proofErr w:type="spellEnd"/>
      <w:r w:rsidRPr="00241770">
        <w:rPr>
          <w:rFonts w:eastAsia="Times New Roman" w:cs="Times New Roman"/>
          <w:sz w:val="20"/>
          <w:szCs w:val="20"/>
          <w:lang w:eastAsia="ru-RU"/>
        </w:rPr>
        <w:t xml:space="preserve"> локоны становятся заметно податливее, их проще укладывать, а прическа дольше держит форму. Так происходит из-за того, что горячий воздух из фена нагревает обволакивающий волоски состав, и они легче сохраняют приобретенную форму.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 xml:space="preserve">Какие волосы можно подвергать </w:t>
      </w:r>
      <w:proofErr w:type="spellStart"/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>ламинированию</w:t>
      </w:r>
      <w:proofErr w:type="spellEnd"/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 xml:space="preserve">?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proofErr w:type="spellStart"/>
      <w:r w:rsidRPr="00241770">
        <w:rPr>
          <w:rFonts w:eastAsia="Times New Roman" w:cs="Times New Roman"/>
          <w:sz w:val="20"/>
          <w:szCs w:val="20"/>
          <w:lang w:eastAsia="ru-RU"/>
        </w:rPr>
        <w:t>Ламинирование</w:t>
      </w:r>
      <w:proofErr w:type="spellEnd"/>
      <w:r w:rsidRPr="00241770">
        <w:rPr>
          <w:rFonts w:eastAsia="Times New Roman" w:cs="Times New Roman"/>
          <w:sz w:val="20"/>
          <w:szCs w:val="20"/>
          <w:lang w:eastAsia="ru-RU"/>
        </w:rPr>
        <w:t xml:space="preserve"> прекрасно подходит для любых волос. Особенно благотворно эта процедура влияет на локоны поврежденные, лишенные блеска, секущиеся или просто недостаточно густые и пышные от природы.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 xml:space="preserve">Опасно ли </w:t>
      </w:r>
      <w:proofErr w:type="spellStart"/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>ламинирование</w:t>
      </w:r>
      <w:proofErr w:type="spellEnd"/>
      <w:r w:rsidRPr="00241770">
        <w:rPr>
          <w:rFonts w:eastAsia="Times New Roman" w:cs="Times New Roman"/>
          <w:b/>
          <w:bCs/>
          <w:sz w:val="32"/>
          <w:szCs w:val="32"/>
          <w:lang w:eastAsia="ru-RU"/>
        </w:rPr>
        <w:t xml:space="preserve">? </w:t>
      </w:r>
    </w:p>
    <w:p w:rsidR="00241770" w:rsidRPr="00241770" w:rsidRDefault="00241770" w:rsidP="0024177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241770">
        <w:rPr>
          <w:rFonts w:eastAsia="Times New Roman" w:cs="Times New Roman"/>
          <w:sz w:val="20"/>
          <w:szCs w:val="20"/>
          <w:lang w:eastAsia="ru-RU"/>
        </w:rPr>
        <w:lastRenderedPageBreak/>
        <w:t xml:space="preserve">Ламинирующий состав совершенно безвреден и даже полезен для волос — содержащиеся в нем </w:t>
      </w:r>
      <w:proofErr w:type="spellStart"/>
      <w:r w:rsidRPr="00241770">
        <w:rPr>
          <w:rFonts w:eastAsia="Times New Roman" w:cs="Times New Roman"/>
          <w:sz w:val="20"/>
          <w:szCs w:val="20"/>
          <w:lang w:eastAsia="ru-RU"/>
        </w:rPr>
        <w:t>биокомплексы</w:t>
      </w:r>
      <w:proofErr w:type="spellEnd"/>
      <w:r w:rsidRPr="00241770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Pr="00241770">
        <w:rPr>
          <w:rFonts w:eastAsia="Times New Roman" w:cs="Times New Roman"/>
          <w:sz w:val="20"/>
          <w:szCs w:val="20"/>
          <w:lang w:eastAsia="ru-RU"/>
        </w:rPr>
        <w:t>оздоравливают</w:t>
      </w:r>
      <w:proofErr w:type="spellEnd"/>
      <w:r w:rsidRPr="00241770">
        <w:rPr>
          <w:rFonts w:eastAsia="Times New Roman" w:cs="Times New Roman"/>
          <w:sz w:val="20"/>
          <w:szCs w:val="20"/>
          <w:lang w:eastAsia="ru-RU"/>
        </w:rPr>
        <w:t xml:space="preserve"> локоны изнутри. Волосок продолжает «дышать», при этом полезные вещества и влага сохраняются в нем — защитная пленка не пропускает их наружу. </w:t>
      </w:r>
    </w:p>
    <w:p w:rsidR="00C357DC" w:rsidRPr="00241770" w:rsidRDefault="00241770" w:rsidP="00241770">
      <w:pPr>
        <w:spacing w:after="120" w:line="240" w:lineRule="auto"/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241770">
        <w:rPr>
          <w:rFonts w:eastAsia="Times New Roman" w:cs="Times New Roman"/>
          <w:sz w:val="20"/>
          <w:szCs w:val="20"/>
          <w:lang w:eastAsia="ru-RU"/>
        </w:rPr>
        <w:t xml:space="preserve">Однако очень важно учесть профессионализм своего мастера и качество используемой косметики. </w:t>
      </w:r>
      <w:proofErr w:type="gramStart"/>
      <w:r w:rsidRPr="00241770">
        <w:rPr>
          <w:rFonts w:eastAsia="Times New Roman" w:cs="Times New Roman"/>
          <w:sz w:val="20"/>
          <w:szCs w:val="20"/>
          <w:lang w:eastAsia="ru-RU"/>
        </w:rPr>
        <w:t xml:space="preserve">Нужно обращаться лишь к квалифицированными специалистам, которые досконально знают свое дело и работают только с проверенными материалами. </w:t>
      </w:r>
      <w:proofErr w:type="gramEnd"/>
    </w:p>
    <w:sectPr w:rsidR="00C357DC" w:rsidRPr="00241770" w:rsidSect="00C35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41770"/>
    <w:rsid w:val="00241770"/>
    <w:rsid w:val="00C35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7DC"/>
  </w:style>
  <w:style w:type="paragraph" w:styleId="1">
    <w:name w:val="heading 1"/>
    <w:basedOn w:val="a"/>
    <w:link w:val="10"/>
    <w:uiPriority w:val="9"/>
    <w:qFormat/>
    <w:rsid w:val="002417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417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17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417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41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7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2997</Characters>
  <Application>Microsoft Office Word</Application>
  <DocSecurity>0</DocSecurity>
  <Lines>24</Lines>
  <Paragraphs>7</Paragraphs>
  <ScaleCrop>false</ScaleCrop>
  <Company>Krokoz™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</cp:revision>
  <dcterms:created xsi:type="dcterms:W3CDTF">2016-12-20T13:36:00Z</dcterms:created>
  <dcterms:modified xsi:type="dcterms:W3CDTF">2016-12-20T13:36:00Z</dcterms:modified>
</cp:coreProperties>
</file>